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C0" w:rsidRDefault="00323CC0" w:rsidP="00323CC0">
      <w:pPr>
        <w:pStyle w:val="Nadpis1"/>
        <w:spacing w:before="40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Celosvětová kampaň Hodina Země vyzývá: Dejte si klimatický závazek.</w:t>
      </w:r>
    </w:p>
    <w:p w:rsidR="00323CC0" w:rsidRDefault="00323CC0" w:rsidP="00323CC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3CC0" w:rsidRPr="00323CC0" w:rsidRDefault="00323CC0" w:rsidP="00323CC0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323CC0">
        <w:rPr>
          <w:rFonts w:ascii="Arial" w:hAnsi="Arial" w:cs="Arial"/>
          <w:bCs/>
          <w:color w:val="000000"/>
          <w:sz w:val="22"/>
          <w:szCs w:val="22"/>
        </w:rPr>
        <w:t>Brno, 24. března 2020</w:t>
      </w:r>
    </w:p>
    <w:p w:rsidR="00323CC0" w:rsidRDefault="00323CC0" w:rsidP="00323CC0">
      <w:pPr>
        <w:pStyle w:val="Normlnweb"/>
        <w:spacing w:before="0" w:beforeAutospacing="0" w:after="0" w:afterAutospacing="0"/>
      </w:pPr>
    </w:p>
    <w:p w:rsidR="00323CC0" w:rsidRDefault="00323CC0" w:rsidP="00323CC0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 sobotu 28. března se koná Hodina Země, celosvětová kampaň, která má za úkol zvýšit povědomí o </w:t>
      </w:r>
      <w:r w:rsidR="005714FC">
        <w:rPr>
          <w:rFonts w:ascii="Arial" w:hAnsi="Arial" w:cs="Arial"/>
          <w:b/>
          <w:bCs/>
          <w:color w:val="000000"/>
          <w:sz w:val="22"/>
          <w:szCs w:val="22"/>
        </w:rPr>
        <w:t>klimatické krizi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CE2491" w:rsidRPr="00CE2491">
        <w:rPr>
          <w:rFonts w:ascii="Arial" w:hAnsi="Arial" w:cs="Arial"/>
          <w:b/>
          <w:bCs/>
          <w:color w:val="000000"/>
          <w:sz w:val="22"/>
          <w:szCs w:val="22"/>
        </w:rPr>
        <w:t>Kvůli současné situaci je letos zaměřena na jednotlivce a</w:t>
      </w:r>
      <w:r w:rsidR="00CE2491">
        <w:rPr>
          <w:rFonts w:ascii="Arial" w:hAnsi="Arial" w:cs="Arial"/>
          <w:b/>
          <w:bCs/>
          <w:color w:val="000000"/>
          <w:sz w:val="22"/>
          <w:szCs w:val="22"/>
        </w:rPr>
        <w:t xml:space="preserve"> bude probíhat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především online. K lidem míří výzva, aby si stanovili konkrétní závazek pro snížení svého dopadu klima. V České republice kampaň každoročně koordinuje Ekologický institut Veronica.</w:t>
      </w:r>
    </w:p>
    <w:p w:rsidR="00323CC0" w:rsidRDefault="00323CC0" w:rsidP="00323CC0"/>
    <w:p w:rsidR="00323CC0" w:rsidRDefault="00323CC0" w:rsidP="00323CC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“Zatímco v jiných letech po celém světě zhasínaly obce, města a jejich dominanty, lidé vycházeli do ulic a pořádali společné akce, letos se Hodina Země bude konat jen z bezpečí domovů”, říká o akci organizátor Petr Ledvina. </w:t>
      </w:r>
    </w:p>
    <w:p w:rsidR="00323CC0" w:rsidRDefault="00323CC0" w:rsidP="00323CC0">
      <w:pPr>
        <w:pStyle w:val="Normlnweb"/>
        <w:spacing w:before="0" w:beforeAutospacing="0" w:after="0" w:afterAutospacing="0"/>
      </w:pPr>
    </w:p>
    <w:p w:rsidR="00323CC0" w:rsidRDefault="00323CC0" w:rsidP="00323CC0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Organizátoři chtějí, aby si každý uvědomil možné negativní dopady svých každodenních činností na klima a zavázal se je snižovat. Na webu kampaně je proto nabídka dobrovolných závazků, ze kterých si mohou vybrat, nebo si stanovit klimatický závazek vlastní. </w:t>
      </w:r>
      <w:r>
        <w:rPr>
          <w:rFonts w:ascii="Arial" w:hAnsi="Arial" w:cs="Arial"/>
          <w:color w:val="000000"/>
          <w:sz w:val="22"/>
          <w:szCs w:val="22"/>
        </w:rPr>
        <w:t>“Mohou se třeba jednou týdně stát veganem, omezit jízdy autem, začít využívat elektřinu z obnovitelných zdrojů nebo netopit víc, než je potřeba”,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vyjmenovává možné závazky Yvonna Gaillyová, ředitelka Ekologického institutu Veronica.</w:t>
      </w:r>
    </w:p>
    <w:p w:rsidR="00323CC0" w:rsidRDefault="00323CC0" w:rsidP="00323CC0"/>
    <w:p w:rsidR="00323CC0" w:rsidRDefault="00323CC0" w:rsidP="00323CC0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Hodina Země je nejrozsáhlejší celosvětová klimatická akce, ve které si od roku 2007 miliony lidí připomínají nutnost snížení příspěvku lidstva ke změnám klimatu. V České </w:t>
      </w:r>
    </w:p>
    <w:p w:rsidR="00323CC0" w:rsidRDefault="00323CC0" w:rsidP="00323CC0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republice se v roce 2019 zapojilo rekordních 165 obcí, včetně 13 statutárních měst a tisíce jednotlivců.</w:t>
      </w:r>
    </w:p>
    <w:p w:rsidR="00323CC0" w:rsidRDefault="00323CC0" w:rsidP="00323CC0"/>
    <w:p w:rsidR="00323CC0" w:rsidRDefault="00323CC0" w:rsidP="00323CC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Podle Zelené dohody pro Evropu, bude Evropa do roku 2050 prvním klimaticky neutrálním kontinentem. To bude vyžadovat zodpovědnou klimatickou politiku na všech úrovních, včetně obcí, a neobejde se ani bez podpory a změny jednotlivců. “Každý musí přispět k tomu, aby emise skleníkových plynů začaly rychle klesat, na polovinu do roku 2030. Závazky, které lidé přijmou v rámci Hodiny Země, tomu mohou napomoci”, shrnuje Gaillyová.</w:t>
      </w:r>
    </w:p>
    <w:p w:rsidR="006B6761" w:rsidRDefault="006B6761" w:rsidP="00323CC0">
      <w:pPr>
        <w:pStyle w:val="Normlnweb"/>
        <w:spacing w:before="0" w:beforeAutospacing="0" w:after="0" w:afterAutospacing="0"/>
      </w:pPr>
    </w:p>
    <w:p w:rsidR="003E6E47" w:rsidRPr="003E6E47" w:rsidRDefault="00C55E94" w:rsidP="003E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3E6E47" w:rsidRPr="003E6E47">
          <w:rPr>
            <w:rFonts w:ascii="Arial" w:eastAsia="Times New Roman" w:hAnsi="Arial" w:cs="Arial"/>
            <w:color w:val="1155CC"/>
            <w:u w:val="single"/>
            <w:lang w:eastAsia="cs-CZ"/>
          </w:rPr>
          <w:t>www.hodinazeme.cz</w:t>
        </w:r>
      </w:hyperlink>
    </w:p>
    <w:p w:rsidR="003E6E47" w:rsidRPr="003E6E47" w:rsidRDefault="00C55E94" w:rsidP="003E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3E6E47" w:rsidRPr="003E6E47">
          <w:rPr>
            <w:rFonts w:ascii="Arial" w:eastAsia="Times New Roman" w:hAnsi="Arial" w:cs="Arial"/>
            <w:color w:val="1155CC"/>
            <w:u w:val="single"/>
            <w:lang w:eastAsia="cs-CZ"/>
          </w:rPr>
          <w:t>www.earthhour.org</w:t>
        </w:r>
      </w:hyperlink>
    </w:p>
    <w:p w:rsidR="003E6E47" w:rsidRPr="003E6E47" w:rsidRDefault="00C55E94" w:rsidP="003E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3E6E47" w:rsidRPr="003E6E47">
          <w:rPr>
            <w:rFonts w:ascii="Arial" w:eastAsia="Times New Roman" w:hAnsi="Arial" w:cs="Arial"/>
            <w:color w:val="1155CC"/>
            <w:u w:val="single"/>
            <w:lang w:eastAsia="cs-CZ"/>
          </w:rPr>
          <w:t>https://www.facebook.com/events/654178665390734/</w:t>
        </w:r>
      </w:hyperlink>
    </w:p>
    <w:p w:rsidR="003E6E47" w:rsidRPr="003E6E47" w:rsidRDefault="003E6E47" w:rsidP="003E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6E47">
        <w:rPr>
          <w:rFonts w:ascii="Arial" w:eastAsia="Times New Roman" w:hAnsi="Arial" w:cs="Arial"/>
          <w:color w:val="000000"/>
          <w:lang w:eastAsia="cs-CZ"/>
        </w:rPr>
        <w:t> </w:t>
      </w:r>
    </w:p>
    <w:p w:rsidR="003E6E47" w:rsidRPr="003E6E47" w:rsidRDefault="003E6E47" w:rsidP="003E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6E47">
        <w:rPr>
          <w:rFonts w:ascii="Arial" w:eastAsia="Times New Roman" w:hAnsi="Arial" w:cs="Arial"/>
          <w:color w:val="000000"/>
          <w:lang w:eastAsia="cs-CZ"/>
        </w:rPr>
        <w:t>Kontakty:</w:t>
      </w:r>
    </w:p>
    <w:p w:rsidR="003E6E47" w:rsidRPr="003E6E47" w:rsidRDefault="003E6E47" w:rsidP="003E6E47">
      <w:pPr>
        <w:pStyle w:val="Odstavecseseznamem"/>
        <w:numPr>
          <w:ilvl w:val="0"/>
          <w:numId w:val="3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6E47">
        <w:rPr>
          <w:rFonts w:ascii="Arial" w:eastAsia="Times New Roman" w:hAnsi="Arial" w:cs="Arial"/>
          <w:color w:val="000000"/>
          <w:lang w:eastAsia="cs-CZ"/>
        </w:rPr>
        <w:t>Petr Ledvina, Ekologický institut Veronica, petr.ledvina@veronica.cz, 776 057 637, koordinátor kampaně</w:t>
      </w:r>
    </w:p>
    <w:p w:rsidR="003E6E47" w:rsidRPr="001012CE" w:rsidRDefault="003E6E47" w:rsidP="003E6E47">
      <w:pPr>
        <w:pStyle w:val="Odstavecseseznamem"/>
        <w:numPr>
          <w:ilvl w:val="0"/>
          <w:numId w:val="3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6E47">
        <w:rPr>
          <w:rFonts w:ascii="Arial" w:eastAsia="Times New Roman" w:hAnsi="Arial" w:cs="Arial"/>
          <w:color w:val="000000"/>
          <w:lang w:eastAsia="cs-CZ"/>
        </w:rPr>
        <w:t>Yvonna Gaillyová, Ekologický institut Veronica, yvonna.gailly@veronica.cz, 777 323 792, expertka na klimatickou změnu</w:t>
      </w:r>
    </w:p>
    <w:p w:rsidR="003E6E47" w:rsidRPr="005E054A" w:rsidRDefault="001012CE" w:rsidP="00490E62">
      <w:pPr>
        <w:pStyle w:val="Odstavecseseznamem"/>
        <w:numPr>
          <w:ilvl w:val="0"/>
          <w:numId w:val="3"/>
        </w:numPr>
        <w:spacing w:after="24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54A">
        <w:rPr>
          <w:rFonts w:ascii="Arial" w:eastAsia="Times New Roman" w:hAnsi="Arial" w:cs="Arial"/>
          <w:color w:val="000000"/>
          <w:lang w:eastAsia="cs-CZ"/>
        </w:rPr>
        <w:t>Hana Machů, Ekologický institut Veronica, hana.machu@veronica.cz, 739 569 264</w:t>
      </w:r>
      <w:r w:rsidR="005E054A">
        <w:rPr>
          <w:rFonts w:ascii="Arial" w:eastAsia="Times New Roman" w:hAnsi="Arial" w:cs="Arial"/>
          <w:color w:val="000000"/>
          <w:lang w:eastAsia="cs-CZ"/>
        </w:rPr>
        <w:t xml:space="preserve">, </w:t>
      </w:r>
    </w:p>
    <w:p w:rsidR="003E6E47" w:rsidRPr="003E6E47" w:rsidRDefault="003E6E47" w:rsidP="003E6E47">
      <w:pPr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E6E47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lastRenderedPageBreak/>
        <w:t>Příloha: Co je hodina Země?</w:t>
      </w:r>
    </w:p>
    <w:p w:rsidR="003E6E47" w:rsidRPr="003E6E47" w:rsidRDefault="003E6E47" w:rsidP="003E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6E47">
        <w:rPr>
          <w:rFonts w:ascii="Arial" w:eastAsia="Times New Roman" w:hAnsi="Arial" w:cs="Arial"/>
          <w:color w:val="000000"/>
          <w:lang w:eastAsia="cs-CZ"/>
        </w:rPr>
        <w:t>Hodina Země je každoroční mezinárodní akce zavedená Světovým fondem na ochranu přírody (</w:t>
      </w:r>
      <w:r w:rsidRPr="003E6E47">
        <w:rPr>
          <w:rFonts w:ascii="Arial" w:eastAsia="Times New Roman" w:hAnsi="Arial" w:cs="Arial"/>
          <w:color w:val="1155CC"/>
          <w:u w:val="single"/>
          <w:lang w:eastAsia="cs-CZ"/>
        </w:rPr>
        <w:t>WorldWildlifeFund</w:t>
      </w:r>
      <w:r w:rsidRPr="003E6E47">
        <w:rPr>
          <w:rFonts w:ascii="Arial" w:eastAsia="Times New Roman" w:hAnsi="Arial" w:cs="Arial"/>
          <w:color w:val="000000"/>
          <w:lang w:eastAsia="cs-CZ"/>
        </w:rPr>
        <w:t>, zkráceně WWF). První ročník se konal v roce 2007 v Sydney v Austrálii, kdy cílem organizátorů bylo atraktivním způsobem upozornit na změnu klimatu. Na hodinu tehdy zhasla světla na slavné budově australské opery, do kampaně se zapojily více než 2 miliony lidí. Během let se tato úspěšná akce rozšířila do celého světa a koná se vždy poslední sobotu v měsíci březnu. Každoročně ji v ČR koordinuje Ekologický institut Veronica.</w:t>
      </w:r>
    </w:p>
    <w:p w:rsidR="003E6E47" w:rsidRPr="003E6E47" w:rsidRDefault="003E6E47" w:rsidP="003E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6E47">
        <w:rPr>
          <w:rFonts w:ascii="Arial" w:eastAsia="Times New Roman" w:hAnsi="Arial" w:cs="Arial"/>
          <w:color w:val="4A86E8"/>
          <w:lang w:eastAsia="cs-CZ"/>
        </w:rPr>
        <w:t> </w:t>
      </w:r>
    </w:p>
    <w:p w:rsidR="003E6E47" w:rsidRPr="003E6E47" w:rsidRDefault="003E6E47" w:rsidP="003E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6E47">
        <w:rPr>
          <w:rFonts w:ascii="Arial" w:eastAsia="Times New Roman" w:hAnsi="Arial" w:cs="Arial"/>
          <w:color w:val="000000"/>
          <w:lang w:eastAsia="cs-CZ"/>
        </w:rPr>
        <w:t>Do Hodiny Země 2019 se v České republice zapojilo rekordních 165 obcí, 77 firem, přes 750 jednotlivců, 11 památek. Konalo se 14 veřejných akcí. Zhasly hlavní památky největších měst v Praze, Brně, Ostravě i Plzni a veřejné osvětlení ve stovce menších obcí. Na celém světě se zapojilo 187 zemí, zhaslo 3000 významných památek a připojily se miliony jednotlivců a organizací.</w:t>
      </w:r>
    </w:p>
    <w:p w:rsidR="00C85484" w:rsidRPr="006B6761" w:rsidRDefault="00C85484" w:rsidP="006B676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B6761" w:rsidRDefault="006B6761" w:rsidP="006B676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B6761">
        <w:rPr>
          <w:rFonts w:ascii="Arial" w:eastAsia="Times New Roman" w:hAnsi="Arial" w:cs="Arial"/>
          <w:color w:val="000000"/>
          <w:lang w:eastAsia="cs-CZ"/>
        </w:rPr>
        <w:t>Letos si současná situace vynutila zaměření akce na jednotlivce a průběh především online. K lidem míří výzva, aby si stanovili konkrétní závazek pro snížení svého dopadu klima.</w:t>
      </w:r>
    </w:p>
    <w:p w:rsidR="006B6761" w:rsidRDefault="006B6761" w:rsidP="006B676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B6761" w:rsidRPr="006B6761" w:rsidRDefault="006B6761" w:rsidP="006B676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E418F" w:rsidRDefault="000E418F"/>
    <w:p w:rsidR="000E418F" w:rsidRDefault="000E418F">
      <w:r>
        <w:rPr>
          <w:rStyle w:val="Zvraznn"/>
        </w:rPr>
        <w:t xml:space="preserve">Tento projekt je </w:t>
      </w:r>
      <w:r w:rsidR="005E054A">
        <w:rPr>
          <w:rStyle w:val="Zvraznn"/>
        </w:rPr>
        <w:t>spolu</w:t>
      </w:r>
      <w:bookmarkStart w:id="0" w:name="_GoBack"/>
      <w:bookmarkEnd w:id="0"/>
      <w:r>
        <w:rPr>
          <w:rStyle w:val="Zvraznn"/>
        </w:rPr>
        <w:t xml:space="preserve">financován Státním fondem životního prostředí České republiky na základě rozhodnutí ministra životního prostředí, </w:t>
      </w:r>
      <w:hyperlink r:id="rId10" w:history="1">
        <w:r>
          <w:rPr>
            <w:rStyle w:val="Hypertextovodkaz"/>
            <w:i/>
            <w:iCs/>
          </w:rPr>
          <w:t>www.sfzp.cz</w:t>
        </w:r>
      </w:hyperlink>
      <w:r>
        <w:rPr>
          <w:rStyle w:val="Zvraznn"/>
        </w:rPr>
        <w:t xml:space="preserve"> a </w:t>
      </w:r>
      <w:hyperlink r:id="rId11" w:history="1">
        <w:r>
          <w:rPr>
            <w:rStyle w:val="Hypertextovodkaz"/>
            <w:i/>
            <w:iCs/>
          </w:rPr>
          <w:t>www.mzp.cz</w:t>
        </w:r>
      </w:hyperlink>
      <w:r>
        <w:rPr>
          <w:rStyle w:val="Zvraznn"/>
        </w:rPr>
        <w:t>.</w:t>
      </w:r>
    </w:p>
    <w:p w:rsidR="000E418F" w:rsidRDefault="00CB03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63pt">
            <v:imagedata r:id="rId12" o:title="logo MZP_CZ_orez"/>
          </v:shape>
        </w:pict>
      </w:r>
      <w:r w:rsidR="00DC35AC">
        <w:rPr>
          <w:noProof/>
          <w:lang w:eastAsia="cs-CZ"/>
        </w:rPr>
        <w:drawing>
          <wp:inline distT="0" distB="0" distL="0" distR="0">
            <wp:extent cx="2495550" cy="885825"/>
            <wp:effectExtent l="0" t="0" r="0" b="9525"/>
            <wp:docPr id="7" name="Obrázek 7" descr="C:\Users\Hostetin\AppData\Local\Microsoft\Windows\INetCache\Content.Word\SFZP_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stetin\AppData\Local\Microsoft\Windows\INetCache\Content.Word\SFZP_H_CM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8F" w:rsidRDefault="000E418F"/>
    <w:p w:rsidR="000E418F" w:rsidRDefault="000E418F"/>
    <w:p w:rsidR="000E418F" w:rsidRDefault="000E418F"/>
    <w:sectPr w:rsidR="000E418F" w:rsidSect="00C55E9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22" w:rsidRDefault="00CF7622" w:rsidP="003E6E47">
      <w:pPr>
        <w:spacing w:after="0" w:line="240" w:lineRule="auto"/>
      </w:pPr>
      <w:r>
        <w:separator/>
      </w:r>
    </w:p>
  </w:endnote>
  <w:endnote w:type="continuationSeparator" w:id="1">
    <w:p w:rsidR="00CF7622" w:rsidRDefault="00CF7622" w:rsidP="003E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22" w:rsidRDefault="00CF7622" w:rsidP="003E6E47">
      <w:pPr>
        <w:spacing w:after="0" w:line="240" w:lineRule="auto"/>
      </w:pPr>
      <w:r>
        <w:separator/>
      </w:r>
    </w:p>
  </w:footnote>
  <w:footnote w:type="continuationSeparator" w:id="1">
    <w:p w:rsidR="00CF7622" w:rsidRDefault="00CF7622" w:rsidP="003E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47" w:rsidRDefault="00C55E94">
    <w:pPr>
      <w:pStyle w:val="Zhlav"/>
    </w:pPr>
    <w:r w:rsidRPr="00C55E94">
      <w:rPr>
        <w:b/>
        <w:noProof/>
        <w:sz w:val="28"/>
        <w:lang w:eastAsia="cs-CZ"/>
      </w:rPr>
      <w:pict>
        <v:group id="Skupina 1" o:spid="_x0000_s4097" style="position:absolute;margin-left:-1.1pt;margin-top:-7.3pt;width:469.25pt;height:57.95pt;z-index:251659264" coordorigin="1264,750" coordsize="9385,1159" wrapcoords="7453 0 656 0 -35 281 -35 21039 7453 21319 17287 21319 21600 21319 21600 0 7453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2" type="#_x0000_t202" style="position:absolute;left:6496;top:759;width:2257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0TcAA&#10;AADaAAAADwAAAGRycy9kb3ducmV2LnhtbESPQYvCMBSE7wv+h/AEb2taD2WpRhFFUPBidwWPz+bZ&#10;FpuXkkSt/94sCB6HmfmGmS1604o7Od9YVpCOExDEpdUNVwr+fjffPyB8QNbYWiYFT/KwmA++Zphr&#10;++AD3YtQiQhhn6OCOoQul9KXNRn0Y9sRR+9incEQpaukdviIcNPKSZJk0mDDcaHGjlY1ldfiZhS4&#10;Pt2Z9JgVYdWsz3zS+yypSqVGw345BRGoD5/wu73VCibwfyXe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c0TcAAAADaAAAADwAAAAAAAAAAAAAAAACYAgAAZHJzL2Rvd25y&#10;ZXYueG1sUEsFBgAAAAAEAAQA9QAAAIUDAAAAAA==&#10;" stroked="f" strokeweight=".5pt">
            <v:textbox inset="0,0,1.4pt,0">
              <w:txbxContent>
                <w:p w:rsid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sz w:val="17"/>
                      <w:szCs w:val="17"/>
                    </w:rPr>
                    <w:t>Pracoviště Hostětín</w:t>
                  </w:r>
                </w:p>
                <w:p w:rsid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sz w:val="17"/>
                      <w:szCs w:val="17"/>
                    </w:rPr>
                    <w:t>korespondenční adresa</w:t>
                  </w:r>
                </w:p>
                <w:p w:rsid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  <w:t>Centrum Veronica</w:t>
                  </w:r>
                </w:p>
                <w:p w:rsid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  <w:t xml:space="preserve">Hostětín 86, 687 71 </w:t>
                  </w:r>
                </w:p>
                <w:p w:rsid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  <w:t>hostetin@veronica.cz</w:t>
                  </w:r>
                </w:p>
                <w:p w:rsid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  <w:t>tel. 572 630 670</w:t>
                  </w:r>
                </w:p>
              </w:txbxContent>
            </v:textbox>
          </v:shape>
          <v:line id="Line 4" o:spid="_x0000_s4101" style="position:absolute;visibility:visible" from="8772,792" to="8773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v:shape id="Text Box 5" o:spid="_x0000_s4100" type="#_x0000_t202" style="position:absolute;left:4525;top:754;width:1882;height:1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irsAA&#10;AADaAAAADwAAAGRycy9kb3ducmV2LnhtbESPzarCMBSE94LvEI7gzqaKqFSjiD9wt1YXLg/Nsa02&#10;J7WJ2r79zYULLoeZ+YZZbVpTiTc1rrSsYBzFIIgzq0vOFVzOx9EChPPIGivLpKAjB5t1v7fCRNsP&#10;n+id+lwECLsEFRTe14mULivIoItsTRy8m20M+iCbXOoGPwFuKjmJ45k0WHJYKLCmXUHZI30ZBXo+&#10;eWb+kXbp/XjjZ3c45/V1r9Rw0G6XIDy1/hv+b/9oBVP4ux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virsAAAADaAAAADwAAAAAAAAAAAAAAAACYAgAAZHJzL2Rvd25y&#10;ZXYueG1sUEsFBgAAAAAEAAQA9QAAAIUDAAAAAA==&#10;" stroked="f" strokeweight=".5pt">
            <v:textbox inset="0,0,0,0">
              <w:txbxContent>
                <w:p w:rsidR="003E6E47" w:rsidRP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E6E47">
                    <w:rPr>
                      <w:rFonts w:ascii="Trebuchet MS" w:hAnsi="Trebuchet MS"/>
                      <w:sz w:val="16"/>
                      <w:szCs w:val="16"/>
                    </w:rPr>
                    <w:t>Pracoviště Brno</w:t>
                  </w:r>
                </w:p>
                <w:p w:rsidR="003E6E47" w:rsidRP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E6E47">
                    <w:rPr>
                      <w:rFonts w:ascii="Trebuchet MS" w:hAnsi="Trebuchet MS"/>
                      <w:sz w:val="16"/>
                      <w:szCs w:val="16"/>
                    </w:rPr>
                    <w:t>sídlo, fakturační adresa</w:t>
                  </w:r>
                </w:p>
                <w:p w:rsidR="003E6E47" w:rsidRP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b w:val="0"/>
                      <w:bCs w:val="0"/>
                      <w:sz w:val="16"/>
                      <w:szCs w:val="16"/>
                    </w:rPr>
                  </w:pPr>
                  <w:r w:rsidRPr="003E6E47">
                    <w:rPr>
                      <w:rFonts w:ascii="Trebuchet MS" w:hAnsi="Trebuchet MS"/>
                      <w:b w:val="0"/>
                      <w:bCs w:val="0"/>
                      <w:sz w:val="16"/>
                      <w:szCs w:val="16"/>
                    </w:rPr>
                    <w:t>ZO ČSOP Veronica</w:t>
                  </w:r>
                </w:p>
                <w:p w:rsidR="003E6E47" w:rsidRP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b w:val="0"/>
                      <w:bCs w:val="0"/>
                      <w:sz w:val="16"/>
                      <w:szCs w:val="16"/>
                    </w:rPr>
                  </w:pPr>
                  <w:r w:rsidRPr="003E6E47">
                    <w:rPr>
                      <w:rFonts w:ascii="Trebuchet MS" w:hAnsi="Trebuchet MS"/>
                      <w:b w:val="0"/>
                      <w:bCs w:val="0"/>
                      <w:sz w:val="16"/>
                      <w:szCs w:val="16"/>
                    </w:rPr>
                    <w:t>Panská 9, 602 00Brno</w:t>
                  </w:r>
                </w:p>
                <w:p w:rsidR="003E6E47" w:rsidRP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b w:val="0"/>
                      <w:bCs w:val="0"/>
                      <w:sz w:val="16"/>
                      <w:szCs w:val="16"/>
                    </w:rPr>
                  </w:pPr>
                  <w:r w:rsidRPr="003E6E47">
                    <w:rPr>
                      <w:rFonts w:ascii="Trebuchet MS" w:hAnsi="Trebuchet MS"/>
                      <w:b w:val="0"/>
                      <w:bCs w:val="0"/>
                      <w:sz w:val="16"/>
                      <w:szCs w:val="16"/>
                    </w:rPr>
                    <w:t>veronica@veronica.cz</w:t>
                  </w:r>
                </w:p>
                <w:p w:rsidR="003E6E47" w:rsidRP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b w:val="0"/>
                      <w:bCs w:val="0"/>
                      <w:sz w:val="16"/>
                      <w:szCs w:val="16"/>
                    </w:rPr>
                  </w:pPr>
                  <w:r w:rsidRPr="003E6E47">
                    <w:rPr>
                      <w:rFonts w:ascii="Trebuchet MS" w:hAnsi="Trebuchet MS"/>
                      <w:b w:val="0"/>
                      <w:bCs w:val="0"/>
                      <w:sz w:val="16"/>
                      <w:szCs w:val="16"/>
                    </w:rPr>
                    <w:t>tel. 542 422 750</w:t>
                  </w:r>
                </w:p>
              </w:txbxContent>
            </v:textbox>
          </v:shape>
          <v:shape id="Text Box 6" o:spid="_x0000_s4099" type="#_x0000_t202" style="position:absolute;left:8867;top:750;width:1782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sOcEA&#10;AADaAAAADwAAAGRycy9kb3ducmV2LnhtbESPQYvCMBSE74L/ITzBm6YVtkg1iijCLnjZquDx2Tzb&#10;YvNSkqzWf28WFvY4zMw3zHLdm1Y8yPnGsoJ0moAgLq1uuFJwOu4ncxA+IGtsLZOCF3lYr4aDJeba&#10;PvmbHkWoRISwz1FBHUKXS+nLmgz6qe2Io3ezzmCI0lVSO3xGuGnlLEkyabDhuFBjR9uaynvxYxS4&#10;Pv0y6TkrwrbZXfmiD1lSlUqNR/1mASJQH/7Df+1PreADfq/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rDnBAAAA2gAAAA8AAAAAAAAAAAAAAAAAmAIAAGRycy9kb3du&#10;cmV2LnhtbFBLBQYAAAAABAAEAPUAAACGAwAAAAA=&#10;" stroked="f" strokeweight=".5pt">
            <v:textbox inset="0,0,1.4pt,0">
              <w:txbxContent>
                <w:p w:rsid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sz w:val="17"/>
                      <w:szCs w:val="17"/>
                    </w:rPr>
                    <w:t>www.veronica.cz</w:t>
                  </w:r>
                </w:p>
                <w:p w:rsid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  <w:t>hostetin.veronica.cz</w:t>
                  </w:r>
                </w:p>
                <w:p w:rsid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  <w:t>IČ 13693620</w:t>
                  </w:r>
                </w:p>
                <w:p w:rsid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  <w:t>DIČ CZ13693620</w:t>
                  </w:r>
                </w:p>
                <w:p w:rsidR="003E6E47" w:rsidRDefault="003E6E47" w:rsidP="003E6E47">
                  <w:pPr>
                    <w:pStyle w:val="Obsahrmce"/>
                    <w:jc w:val="left"/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 w:val="0"/>
                      <w:bCs w:val="0"/>
                      <w:sz w:val="17"/>
                      <w:szCs w:val="17"/>
                    </w:rPr>
                    <w:t>č. ú. 1342270339/0800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098" type="#_x0000_t75" alt="Veronica_barevne_pruhledne" style="position:absolute;left:1264;top:767;width:3042;height:11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kIoDDAAAA2gAAAA8AAABkcnMvZG93bnJldi54bWxEj0FrAjEUhO9C/0N4BW+aVVDsapRiFXsp&#10;ohXE22PzzK5uXpZNdLf/vhEEj8PMfMPMFq0txZ1qXzhWMOgnIIgzpws2Cg6/694EhA/IGkvHpOCP&#10;PCzmb50Zpto1vKP7PhgRIexTVJCHUKVS+iwni77vKuLonV1tMURZG6lrbCLclnKYJGNpseC4kGNF&#10;y5yy6/5mFVy21y8ebnZmtFz9HA0PQnlqPpTqvrefUxCB2vAKP9vfWsEYHlfiD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QigMMAAADaAAAADwAAAAAAAAAAAAAAAACf&#10;AgAAZHJzL2Rvd25yZXYueG1sUEsFBgAAAAAEAAQA9wAAAI8DAAAAAA==&#10;">
            <v:imagedata r:id="rId1" o:title="Veronica_barevne_pruhledne"/>
          </v:shape>
          <w10:wrap type="tight"/>
        </v:group>
      </w:pict>
    </w:r>
  </w:p>
  <w:p w:rsidR="003E6E47" w:rsidRDefault="003E6E4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8F7"/>
    <w:multiLevelType w:val="hybridMultilevel"/>
    <w:tmpl w:val="64C44078"/>
    <w:lvl w:ilvl="0" w:tplc="8244E91C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3219"/>
    <w:multiLevelType w:val="hybridMultilevel"/>
    <w:tmpl w:val="8C0062AE"/>
    <w:lvl w:ilvl="0" w:tplc="8244E91C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0CAE"/>
    <w:multiLevelType w:val="hybridMultilevel"/>
    <w:tmpl w:val="561AA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6E47"/>
    <w:rsid w:val="00097BA8"/>
    <w:rsid w:val="000E418F"/>
    <w:rsid w:val="001012CE"/>
    <w:rsid w:val="00323CC0"/>
    <w:rsid w:val="003E6E47"/>
    <w:rsid w:val="005714FC"/>
    <w:rsid w:val="005E054A"/>
    <w:rsid w:val="006B6761"/>
    <w:rsid w:val="00756B36"/>
    <w:rsid w:val="007C659C"/>
    <w:rsid w:val="00860635"/>
    <w:rsid w:val="008E7DA8"/>
    <w:rsid w:val="00B64FC3"/>
    <w:rsid w:val="00C55E94"/>
    <w:rsid w:val="00C85484"/>
    <w:rsid w:val="00CB03B8"/>
    <w:rsid w:val="00CE2491"/>
    <w:rsid w:val="00CF03D7"/>
    <w:rsid w:val="00CF7622"/>
    <w:rsid w:val="00DC35AC"/>
    <w:rsid w:val="00EA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E94"/>
  </w:style>
  <w:style w:type="paragraph" w:styleId="Nadpis1">
    <w:name w:val="heading 1"/>
    <w:basedOn w:val="Normln"/>
    <w:link w:val="Nadpis1Char"/>
    <w:uiPriority w:val="9"/>
    <w:qFormat/>
    <w:rsid w:val="003E6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E6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E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6E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6E4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47"/>
  </w:style>
  <w:style w:type="paragraph" w:styleId="Zpat">
    <w:name w:val="footer"/>
    <w:basedOn w:val="Normln"/>
    <w:link w:val="ZpatChar"/>
    <w:uiPriority w:val="99"/>
    <w:unhideWhenUsed/>
    <w:rsid w:val="003E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47"/>
  </w:style>
  <w:style w:type="paragraph" w:customStyle="1" w:styleId="Obsahrmce">
    <w:name w:val="Obsah rámce"/>
    <w:basedOn w:val="Zkladntext"/>
    <w:rsid w:val="003E6E47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pacing w:val="-4"/>
      <w:sz w:val="40"/>
      <w:szCs w:val="3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E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E47"/>
  </w:style>
  <w:style w:type="paragraph" w:styleId="Odstavecseseznamem">
    <w:name w:val="List Paragraph"/>
    <w:basedOn w:val="Normln"/>
    <w:uiPriority w:val="34"/>
    <w:qFormat/>
    <w:rsid w:val="003E6E4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E41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hour.org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odinazeme.cz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zp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fz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654178665390734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Hostetin</dc:creator>
  <cp:lastModifiedBy>Acer</cp:lastModifiedBy>
  <cp:revision>2</cp:revision>
  <cp:lastPrinted>2020-03-24T10:18:00Z</cp:lastPrinted>
  <dcterms:created xsi:type="dcterms:W3CDTF">2020-03-25T11:07:00Z</dcterms:created>
  <dcterms:modified xsi:type="dcterms:W3CDTF">2020-03-25T11:07:00Z</dcterms:modified>
</cp:coreProperties>
</file>